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A61D" w14:textId="487C7181" w:rsidR="00DE47A8" w:rsidRPr="0038586D" w:rsidRDefault="00963DA0" w:rsidP="0038586D">
      <w:pPr>
        <w:jc w:val="center"/>
        <w:rPr>
          <w:u w:val="single"/>
        </w:rPr>
      </w:pPr>
      <w:bookmarkStart w:id="0" w:name="_Hlk80779482"/>
      <w:r>
        <w:rPr>
          <w:noProof/>
        </w:rPr>
        <w:drawing>
          <wp:inline distT="0" distB="0" distL="0" distR="0" wp14:anchorId="77F8CEF6" wp14:editId="11E0012B">
            <wp:extent cx="2912108" cy="728027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59" cy="7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5868E1" w14:textId="616BC59B" w:rsidR="00CD385E" w:rsidRPr="006915A8" w:rsidRDefault="00CD385E" w:rsidP="006915A8">
      <w:pPr>
        <w:jc w:val="center"/>
        <w:rPr>
          <w:b/>
          <w:bCs/>
          <w:sz w:val="28"/>
          <w:szCs w:val="28"/>
          <w:u w:val="single"/>
        </w:rPr>
      </w:pPr>
      <w:bookmarkStart w:id="1" w:name="_Hlk178148720"/>
      <w:r w:rsidRPr="00AC206E">
        <w:rPr>
          <w:b/>
          <w:bCs/>
          <w:sz w:val="28"/>
          <w:szCs w:val="28"/>
          <w:u w:val="single"/>
        </w:rPr>
        <w:t>Draft Agend</w:t>
      </w:r>
      <w:r w:rsidR="0044156C">
        <w:rPr>
          <w:b/>
          <w:bCs/>
          <w:sz w:val="28"/>
          <w:szCs w:val="28"/>
          <w:u w:val="single"/>
        </w:rPr>
        <w:t>a</w:t>
      </w:r>
    </w:p>
    <w:p w14:paraId="71A0C253" w14:textId="77777777" w:rsidR="00534A59" w:rsidRDefault="00534A59" w:rsidP="00036FF0">
      <w:pPr>
        <w:jc w:val="center"/>
        <w:rPr>
          <w:b/>
          <w:bCs/>
        </w:rPr>
      </w:pPr>
    </w:p>
    <w:p w14:paraId="68006148" w14:textId="0F494BAB" w:rsidR="00DF4F34" w:rsidRPr="00DE47A8" w:rsidRDefault="00852F43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7</w:t>
      </w:r>
      <w:r w:rsidR="00DF4F34" w:rsidRPr="00DE47A8">
        <w:rPr>
          <w:b/>
          <w:bCs/>
          <w:sz w:val="24"/>
          <w:szCs w:val="24"/>
        </w:rPr>
        <w:t>, 202</w:t>
      </w:r>
      <w:r w:rsidR="0038586D">
        <w:rPr>
          <w:b/>
          <w:bCs/>
          <w:sz w:val="24"/>
          <w:szCs w:val="24"/>
        </w:rPr>
        <w:t>5</w:t>
      </w:r>
    </w:p>
    <w:p w14:paraId="71A0E69D" w14:textId="346C426F" w:rsidR="00DF4F34" w:rsidRDefault="0045057D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</w:t>
      </w:r>
      <w:r w:rsidR="00DF4F34" w:rsidRPr="00DE47A8">
        <w:rPr>
          <w:b/>
          <w:bCs/>
          <w:sz w:val="24"/>
          <w:szCs w:val="24"/>
        </w:rPr>
        <w:t xml:space="preserve"> – 8:</w:t>
      </w:r>
      <w:r w:rsidR="006C6A80">
        <w:rPr>
          <w:b/>
          <w:bCs/>
          <w:sz w:val="24"/>
          <w:szCs w:val="24"/>
        </w:rPr>
        <w:t>30</w:t>
      </w:r>
      <w:r w:rsidR="00DF4F34" w:rsidRPr="00DE47A8">
        <w:rPr>
          <w:b/>
          <w:bCs/>
          <w:sz w:val="24"/>
          <w:szCs w:val="24"/>
        </w:rPr>
        <w:t xml:space="preserve"> pm</w:t>
      </w:r>
    </w:p>
    <w:p w14:paraId="0A61CC61" w14:textId="77777777" w:rsidR="0045057D" w:rsidRPr="00DE47A8" w:rsidRDefault="0045057D" w:rsidP="00036FF0">
      <w:pPr>
        <w:jc w:val="center"/>
        <w:rPr>
          <w:b/>
          <w:bCs/>
          <w:sz w:val="24"/>
          <w:szCs w:val="24"/>
        </w:rPr>
      </w:pPr>
    </w:p>
    <w:p w14:paraId="50067D59" w14:textId="0C49A4D4" w:rsidR="00B7450F" w:rsidRPr="00A81CE2" w:rsidRDefault="00DF4F34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r w:rsidRPr="00B7450F">
        <w:rPr>
          <w:rFonts w:eastAsia="Times New Roman"/>
        </w:rPr>
        <w:t>Meeting Called to Order –</w:t>
      </w:r>
      <w:r w:rsidR="007A55BA">
        <w:rPr>
          <w:rFonts w:eastAsia="Times New Roman"/>
        </w:rPr>
        <w:t xml:space="preserve"> </w:t>
      </w:r>
      <w:r w:rsidR="00B7450F">
        <w:rPr>
          <w:rFonts w:eastAsia="Times New Roman"/>
        </w:rPr>
        <w:t>Sara Burke Kral</w:t>
      </w:r>
    </w:p>
    <w:p w14:paraId="29190E2A" w14:textId="77777777" w:rsidR="007A55BA" w:rsidRDefault="00DF4F34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proofErr w:type="gramStart"/>
      <w:r w:rsidRPr="00B7450F">
        <w:rPr>
          <w:rFonts w:eastAsia="Times New Roman"/>
        </w:rPr>
        <w:t>Introductions</w:t>
      </w:r>
      <w:proofErr w:type="gramEnd"/>
      <w:r w:rsidRPr="00B7450F">
        <w:rPr>
          <w:rFonts w:eastAsia="Times New Roman"/>
        </w:rPr>
        <w:t xml:space="preserve"> </w:t>
      </w:r>
    </w:p>
    <w:p w14:paraId="7B4CB52D" w14:textId="1BD3D82E" w:rsidR="0094472F" w:rsidRPr="007A55BA" w:rsidRDefault="007E108E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r w:rsidRPr="007A55BA">
        <w:rPr>
          <w:rFonts w:eastAsia="Times New Roman"/>
        </w:rPr>
        <w:t>Review and Approval of Agenda</w:t>
      </w:r>
      <w:r w:rsidR="0042360D" w:rsidRPr="007A55BA">
        <w:rPr>
          <w:rFonts w:eastAsia="Times New Roman"/>
        </w:rPr>
        <w:t xml:space="preserve"> </w:t>
      </w:r>
      <w:r w:rsidR="00FB4667" w:rsidRPr="007A55BA">
        <w:rPr>
          <w:rFonts w:eastAsia="Times New Roman"/>
        </w:rPr>
        <w:t>–</w:t>
      </w:r>
      <w:r w:rsidR="0042360D" w:rsidRPr="007A55BA">
        <w:rPr>
          <w:rFonts w:eastAsia="Times New Roman"/>
        </w:rPr>
        <w:t xml:space="preserve"> </w:t>
      </w:r>
      <w:r w:rsidR="007A55BA" w:rsidRPr="007A55BA">
        <w:rPr>
          <w:rFonts w:eastAsia="Times New Roman"/>
        </w:rPr>
        <w:t>Sara Burke Kral</w:t>
      </w:r>
    </w:p>
    <w:p w14:paraId="0F8C45AE" w14:textId="387DFE13" w:rsidR="007A55BA" w:rsidRPr="007A55BA" w:rsidRDefault="007A55BA" w:rsidP="005160E8">
      <w:pPr>
        <w:numPr>
          <w:ilvl w:val="0"/>
          <w:numId w:val="7"/>
        </w:numPr>
        <w:tabs>
          <w:tab w:val="left" w:pos="450"/>
          <w:tab w:val="num" w:pos="1170"/>
        </w:tabs>
        <w:ind w:left="1170" w:hanging="1080"/>
        <w:rPr>
          <w:rFonts w:eastAsia="Times New Roman"/>
          <w:b/>
          <w:bCs/>
          <w:sz w:val="24"/>
          <w:szCs w:val="24"/>
        </w:rPr>
      </w:pPr>
      <w:r w:rsidRPr="007A55BA">
        <w:rPr>
          <w:b/>
          <w:bCs/>
          <w:sz w:val="24"/>
          <w:szCs w:val="24"/>
        </w:rPr>
        <w:t xml:space="preserve">Growth and Development Speaker Series </w:t>
      </w:r>
      <w:r w:rsidR="00D37632">
        <w:rPr>
          <w:b/>
          <w:bCs/>
          <w:sz w:val="24"/>
          <w:szCs w:val="24"/>
        </w:rPr>
        <w:t xml:space="preserve">- </w:t>
      </w:r>
      <w:r w:rsidR="002E66C3">
        <w:rPr>
          <w:b/>
          <w:bCs/>
          <w:sz w:val="24"/>
          <w:szCs w:val="24"/>
        </w:rPr>
        <w:t xml:space="preserve">Presentation </w:t>
      </w:r>
      <w:r>
        <w:rPr>
          <w:b/>
          <w:bCs/>
          <w:sz w:val="24"/>
          <w:szCs w:val="24"/>
        </w:rPr>
        <w:t>#</w:t>
      </w:r>
      <w:r w:rsidR="00852F43">
        <w:rPr>
          <w:b/>
          <w:bCs/>
          <w:sz w:val="24"/>
          <w:szCs w:val="24"/>
        </w:rPr>
        <w:t>3</w:t>
      </w:r>
    </w:p>
    <w:p w14:paraId="3B1F4E6C" w14:textId="77777777" w:rsidR="007A55BA" w:rsidRPr="007A55BA" w:rsidRDefault="007A55BA" w:rsidP="007A55BA">
      <w:pPr>
        <w:tabs>
          <w:tab w:val="num" w:pos="1170"/>
        </w:tabs>
        <w:ind w:left="1170"/>
        <w:rPr>
          <w:rFonts w:eastAsia="Times New Roman"/>
          <w:b/>
          <w:bCs/>
          <w:sz w:val="24"/>
          <w:szCs w:val="24"/>
        </w:rPr>
      </w:pPr>
    </w:p>
    <w:p w14:paraId="7B767021" w14:textId="7E501B27" w:rsidR="00852F43" w:rsidRPr="00852F43" w:rsidRDefault="00852F43" w:rsidP="00852F43">
      <w:pPr>
        <w:ind w:left="1170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852F43">
        <w:rPr>
          <w:rFonts w:eastAsia="Times New Roman"/>
          <w:b/>
          <w:bCs/>
          <w:sz w:val="24"/>
          <w:szCs w:val="24"/>
          <w:u w:val="single"/>
        </w:rPr>
        <w:t>GROWTH MANAGEMENT IN THE GREATER PORTLAND REGION</w:t>
      </w:r>
    </w:p>
    <w:p w14:paraId="2606158D" w14:textId="40D86085" w:rsidR="007A55BA" w:rsidRPr="007A55BA" w:rsidRDefault="007A55BA" w:rsidP="00D37632">
      <w:pPr>
        <w:ind w:left="1170"/>
        <w:jc w:val="center"/>
        <w:rPr>
          <w:rFonts w:eastAsia="Times New Roman"/>
          <w:b/>
          <w:bCs/>
          <w:sz w:val="24"/>
          <w:szCs w:val="24"/>
        </w:rPr>
      </w:pPr>
    </w:p>
    <w:p w14:paraId="4F052984" w14:textId="77777777" w:rsidR="00852F43" w:rsidRDefault="00852F43" w:rsidP="00852F43">
      <w:pPr>
        <w:pStyle w:val="ListParagraph"/>
        <w:ind w:left="1440"/>
        <w:jc w:val="center"/>
        <w:rPr>
          <w:rFonts w:asciiTheme="minorHAnsi" w:hAnsiTheme="minorHAnsi" w:cstheme="minorHAnsi"/>
          <w:b/>
          <w:bCs/>
        </w:rPr>
      </w:pPr>
      <w:r w:rsidRPr="00852F43">
        <w:rPr>
          <w:rFonts w:asciiTheme="minorHAnsi" w:hAnsiTheme="minorHAnsi" w:cstheme="minorHAnsi"/>
          <w:b/>
          <w:bCs/>
        </w:rPr>
        <w:t xml:space="preserve">Eryn Deeming Kehe, AICP </w:t>
      </w:r>
      <w:r w:rsidR="000F4A25" w:rsidRPr="00DB468D">
        <w:rPr>
          <w:rFonts w:asciiTheme="minorHAnsi" w:hAnsiTheme="minorHAnsi" w:cstheme="minorHAnsi"/>
          <w:b/>
          <w:bCs/>
        </w:rPr>
        <w:t xml:space="preserve">| </w:t>
      </w:r>
      <w:r w:rsidRPr="00852F43">
        <w:rPr>
          <w:rFonts w:asciiTheme="minorHAnsi" w:hAnsiTheme="minorHAnsi" w:cstheme="minorHAnsi"/>
          <w:b/>
          <w:bCs/>
        </w:rPr>
        <w:t>Urban Policy and Development Manager at Metro</w:t>
      </w:r>
    </w:p>
    <w:p w14:paraId="3E66551E" w14:textId="77777777" w:rsidR="00852F43" w:rsidRDefault="00852F43" w:rsidP="00852F43">
      <w:pPr>
        <w:pStyle w:val="ListParagraph"/>
        <w:ind w:left="1440"/>
        <w:jc w:val="center"/>
        <w:rPr>
          <w:rFonts w:asciiTheme="minorHAnsi" w:hAnsiTheme="minorHAnsi" w:cstheme="minorHAnsi"/>
          <w:b/>
          <w:bCs/>
        </w:rPr>
      </w:pPr>
    </w:p>
    <w:p w14:paraId="5CC16B9C" w14:textId="5882F096" w:rsidR="00852F43" w:rsidRPr="00852F43" w:rsidRDefault="00852F43" w:rsidP="005160E8">
      <w:r w:rsidRPr="00852F43">
        <w:t xml:space="preserve">Eryn Deeming Kehe leads the collaborative land use planning and Transit-Oriented Development (TOD) teams. </w:t>
      </w:r>
    </w:p>
    <w:p w14:paraId="034A170B" w14:textId="77777777" w:rsidR="00852F43" w:rsidRDefault="00852F43" w:rsidP="005160E8">
      <w:r w:rsidRPr="00852F43">
        <w:t xml:space="preserve">Ms. Kehe has over 25 years of experience in public planning and engagement, successfully navigating complex decision-making at the city, county, metropolitan, and state level. She has worked on downtown revitalization, long-range planning, transit-oriented development and public engagement in California, Oregon and Washington. In her current work with Metro’s TOD team, she leads the effort to equitably distribute $9 million in annual funding to high-density affordable housing in the region’s centers and frequent transit corridors. She is passionate about creating a more equitable region and is a strong advocate for innovative solutions that address the challenges facing communities. </w:t>
      </w:r>
    </w:p>
    <w:p w14:paraId="30F16EF8" w14:textId="77777777" w:rsidR="00852F43" w:rsidRPr="00852F43" w:rsidRDefault="00852F43" w:rsidP="005160E8"/>
    <w:p w14:paraId="4C62AC87" w14:textId="77777777" w:rsidR="00852F43" w:rsidRDefault="00852F43" w:rsidP="005160E8">
      <w:r w:rsidRPr="00852F43">
        <w:t>Ms. Kehe holds a master’s in city planning with a focus on urban design from the Massachusetts Institute of Technology, where she was the Founding Editor of the MIT Student Journal of Planning. She also holds a Bachelor of Arts in American Studies from Carleton College and served on the National Planning Accreditation Board. Ms. Kehe chairs Metro’s Technical Advisory Committee.</w:t>
      </w:r>
    </w:p>
    <w:p w14:paraId="25DDFFA5" w14:textId="77777777" w:rsidR="00852F43" w:rsidRPr="00852F43" w:rsidRDefault="00852F43" w:rsidP="00852F43"/>
    <w:p w14:paraId="18F4F3D2" w14:textId="7E8370F0" w:rsidR="006C6A80" w:rsidRPr="000027EC" w:rsidRDefault="006C6A80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Public Comment</w:t>
      </w:r>
    </w:p>
    <w:p w14:paraId="7AC7E8AD" w14:textId="3B8AE79C" w:rsidR="00BF4A48" w:rsidRDefault="006C6A80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Approval of</w:t>
      </w:r>
      <w:r w:rsidR="00852F43">
        <w:rPr>
          <w:rFonts w:eastAsia="Times New Roman"/>
        </w:rPr>
        <w:t xml:space="preserve"> April</w:t>
      </w:r>
      <w:r w:rsidRPr="000027EC">
        <w:rPr>
          <w:rFonts w:eastAsia="Times New Roman"/>
        </w:rPr>
        <w:t xml:space="preserve"> 202</w:t>
      </w:r>
      <w:r w:rsidR="007A55BA">
        <w:rPr>
          <w:rFonts w:eastAsia="Times New Roman"/>
        </w:rPr>
        <w:t>5</w:t>
      </w:r>
      <w:r w:rsidRPr="000027EC">
        <w:rPr>
          <w:rFonts w:eastAsia="Times New Roman"/>
        </w:rPr>
        <w:t xml:space="preserve"> Minutes </w:t>
      </w:r>
    </w:p>
    <w:p w14:paraId="7F6B6E25" w14:textId="77EE7950" w:rsidR="00852F43" w:rsidRDefault="00852F43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>
        <w:rPr>
          <w:rFonts w:eastAsia="Times New Roman"/>
        </w:rPr>
        <w:t>Review and Approval of Executive Officers Job Descriptions</w:t>
      </w:r>
    </w:p>
    <w:p w14:paraId="58C765AC" w14:textId="5691BE73" w:rsidR="005160E8" w:rsidRPr="007A55BA" w:rsidRDefault="005160E8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>
        <w:rPr>
          <w:rFonts w:eastAsia="Times New Roman"/>
        </w:rPr>
        <w:t>Distribute Council Member Policy and Procedures Binder</w:t>
      </w:r>
    </w:p>
    <w:p w14:paraId="584EBA58" w14:textId="003DF4D6" w:rsidR="00992E53" w:rsidRPr="000027EC" w:rsidRDefault="00DF4F34" w:rsidP="005160E8">
      <w:pPr>
        <w:numPr>
          <w:ilvl w:val="0"/>
          <w:numId w:val="7"/>
        </w:numPr>
        <w:tabs>
          <w:tab w:val="num" w:pos="450"/>
        </w:tabs>
        <w:spacing w:line="276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Adjourn</w:t>
      </w:r>
      <w:bookmarkEnd w:id="1"/>
    </w:p>
    <w:sectPr w:rsidR="00992E53" w:rsidRPr="000027EC" w:rsidSect="00D37632">
      <w:pgSz w:w="12240" w:h="15840"/>
      <w:pgMar w:top="1008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1C2"/>
    <w:multiLevelType w:val="hybridMultilevel"/>
    <w:tmpl w:val="958E0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81620"/>
    <w:multiLevelType w:val="hybridMultilevel"/>
    <w:tmpl w:val="4BE4E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7F02FC"/>
    <w:multiLevelType w:val="hybridMultilevel"/>
    <w:tmpl w:val="77CEB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6A29"/>
    <w:multiLevelType w:val="hybridMultilevel"/>
    <w:tmpl w:val="6CB4A0C2"/>
    <w:lvl w:ilvl="0" w:tplc="8884C6A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25DF2"/>
    <w:multiLevelType w:val="hybridMultilevel"/>
    <w:tmpl w:val="9EDC0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D3680"/>
    <w:multiLevelType w:val="multilevel"/>
    <w:tmpl w:val="169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623AE"/>
    <w:multiLevelType w:val="hybridMultilevel"/>
    <w:tmpl w:val="110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33CB"/>
    <w:multiLevelType w:val="hybridMultilevel"/>
    <w:tmpl w:val="5F5E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9B"/>
    <w:multiLevelType w:val="hybridMultilevel"/>
    <w:tmpl w:val="E730B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6D325D"/>
    <w:multiLevelType w:val="hybridMultilevel"/>
    <w:tmpl w:val="DBE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74752"/>
    <w:multiLevelType w:val="hybridMultilevel"/>
    <w:tmpl w:val="C71028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357AD9"/>
    <w:multiLevelType w:val="hybridMultilevel"/>
    <w:tmpl w:val="FD1CC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95FA1"/>
    <w:multiLevelType w:val="hybridMultilevel"/>
    <w:tmpl w:val="EF02E96A"/>
    <w:lvl w:ilvl="0" w:tplc="827E80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8608F"/>
    <w:multiLevelType w:val="hybridMultilevel"/>
    <w:tmpl w:val="F3BE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111F"/>
    <w:multiLevelType w:val="hybridMultilevel"/>
    <w:tmpl w:val="170A6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C57268"/>
    <w:multiLevelType w:val="hybridMultilevel"/>
    <w:tmpl w:val="9A1E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726D69"/>
    <w:multiLevelType w:val="hybridMultilevel"/>
    <w:tmpl w:val="5B7E8A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8945DA"/>
    <w:multiLevelType w:val="hybridMultilevel"/>
    <w:tmpl w:val="F894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52267"/>
    <w:multiLevelType w:val="hybridMultilevel"/>
    <w:tmpl w:val="4D60B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483A0B"/>
    <w:multiLevelType w:val="hybridMultilevel"/>
    <w:tmpl w:val="984C286A"/>
    <w:lvl w:ilvl="0" w:tplc="5AC23D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6E112F"/>
    <w:multiLevelType w:val="hybridMultilevel"/>
    <w:tmpl w:val="4E860320"/>
    <w:lvl w:ilvl="0" w:tplc="679EA9A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i w:val="0"/>
        <w:iCs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1636972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D60C1B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FC9D44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C40C95B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55503C18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C3204D42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1" w15:restartNumberingAfterBreak="0">
    <w:nsid w:val="7F73347F"/>
    <w:multiLevelType w:val="hybridMultilevel"/>
    <w:tmpl w:val="5954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08">
    <w:abstractNumId w:val="9"/>
  </w:num>
  <w:num w:numId="2" w16cid:durableId="1766488494">
    <w:abstractNumId w:val="9"/>
  </w:num>
  <w:num w:numId="3" w16cid:durableId="665285793">
    <w:abstractNumId w:val="6"/>
  </w:num>
  <w:num w:numId="4" w16cid:durableId="812721573">
    <w:abstractNumId w:val="13"/>
  </w:num>
  <w:num w:numId="5" w16cid:durableId="777289377">
    <w:abstractNumId w:val="10"/>
  </w:num>
  <w:num w:numId="6" w16cid:durableId="479925819">
    <w:abstractNumId w:val="8"/>
  </w:num>
  <w:num w:numId="7" w16cid:durableId="1194223864">
    <w:abstractNumId w:val="20"/>
  </w:num>
  <w:num w:numId="8" w16cid:durableId="1764061649">
    <w:abstractNumId w:val="20"/>
  </w:num>
  <w:num w:numId="9" w16cid:durableId="1711879413">
    <w:abstractNumId w:val="15"/>
  </w:num>
  <w:num w:numId="10" w16cid:durableId="1072506507">
    <w:abstractNumId w:val="17"/>
  </w:num>
  <w:num w:numId="11" w16cid:durableId="703293113">
    <w:abstractNumId w:val="14"/>
  </w:num>
  <w:num w:numId="12" w16cid:durableId="753085704">
    <w:abstractNumId w:val="20"/>
  </w:num>
  <w:num w:numId="13" w16cid:durableId="103646479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141393">
    <w:abstractNumId w:val="11"/>
  </w:num>
  <w:num w:numId="15" w16cid:durableId="1109936402">
    <w:abstractNumId w:val="1"/>
  </w:num>
  <w:num w:numId="16" w16cid:durableId="1601136435">
    <w:abstractNumId w:val="1"/>
  </w:num>
  <w:num w:numId="17" w16cid:durableId="1918855928">
    <w:abstractNumId w:val="21"/>
  </w:num>
  <w:num w:numId="18" w16cid:durableId="853615955">
    <w:abstractNumId w:val="19"/>
  </w:num>
  <w:num w:numId="19" w16cid:durableId="333460645">
    <w:abstractNumId w:val="18"/>
  </w:num>
  <w:num w:numId="20" w16cid:durableId="631178781">
    <w:abstractNumId w:val="7"/>
  </w:num>
  <w:num w:numId="21" w16cid:durableId="797648190">
    <w:abstractNumId w:val="5"/>
  </w:num>
  <w:num w:numId="22" w16cid:durableId="97068905">
    <w:abstractNumId w:val="4"/>
  </w:num>
  <w:num w:numId="23" w16cid:durableId="1546526466">
    <w:abstractNumId w:val="3"/>
  </w:num>
  <w:num w:numId="24" w16cid:durableId="354818201">
    <w:abstractNumId w:val="16"/>
  </w:num>
  <w:num w:numId="25" w16cid:durableId="621227009">
    <w:abstractNumId w:val="0"/>
  </w:num>
  <w:num w:numId="26" w16cid:durableId="613748988">
    <w:abstractNumId w:val="12"/>
  </w:num>
  <w:num w:numId="27" w16cid:durableId="168250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B"/>
    <w:rsid w:val="000027EC"/>
    <w:rsid w:val="00020C0D"/>
    <w:rsid w:val="00025B5C"/>
    <w:rsid w:val="000321C4"/>
    <w:rsid w:val="00036FF0"/>
    <w:rsid w:val="000433CF"/>
    <w:rsid w:val="00063339"/>
    <w:rsid w:val="000670FD"/>
    <w:rsid w:val="0006719B"/>
    <w:rsid w:val="00084FF0"/>
    <w:rsid w:val="00085624"/>
    <w:rsid w:val="000920F1"/>
    <w:rsid w:val="00092B56"/>
    <w:rsid w:val="00093297"/>
    <w:rsid w:val="000B132D"/>
    <w:rsid w:val="000C6178"/>
    <w:rsid w:val="000C66FC"/>
    <w:rsid w:val="000F4A25"/>
    <w:rsid w:val="001106FE"/>
    <w:rsid w:val="00125701"/>
    <w:rsid w:val="001311C9"/>
    <w:rsid w:val="001324B9"/>
    <w:rsid w:val="00143BFC"/>
    <w:rsid w:val="00144FAE"/>
    <w:rsid w:val="001513F9"/>
    <w:rsid w:val="00154F70"/>
    <w:rsid w:val="001552B7"/>
    <w:rsid w:val="00164C30"/>
    <w:rsid w:val="00195332"/>
    <w:rsid w:val="00196AC8"/>
    <w:rsid w:val="001B08E8"/>
    <w:rsid w:val="001B2513"/>
    <w:rsid w:val="001C7461"/>
    <w:rsid w:val="001C7B0C"/>
    <w:rsid w:val="001D396F"/>
    <w:rsid w:val="001D4791"/>
    <w:rsid w:val="001F46FB"/>
    <w:rsid w:val="002032B6"/>
    <w:rsid w:val="00203614"/>
    <w:rsid w:val="0020539F"/>
    <w:rsid w:val="002074BE"/>
    <w:rsid w:val="00221567"/>
    <w:rsid w:val="0025093A"/>
    <w:rsid w:val="002530E9"/>
    <w:rsid w:val="002616B0"/>
    <w:rsid w:val="00272136"/>
    <w:rsid w:val="00283B80"/>
    <w:rsid w:val="002902CE"/>
    <w:rsid w:val="002921E8"/>
    <w:rsid w:val="002B391D"/>
    <w:rsid w:val="002B5E0D"/>
    <w:rsid w:val="002D04A4"/>
    <w:rsid w:val="002D67A8"/>
    <w:rsid w:val="002E3797"/>
    <w:rsid w:val="002E66C3"/>
    <w:rsid w:val="00312C29"/>
    <w:rsid w:val="00312FD9"/>
    <w:rsid w:val="00316A6A"/>
    <w:rsid w:val="003209CA"/>
    <w:rsid w:val="0032377C"/>
    <w:rsid w:val="003560EA"/>
    <w:rsid w:val="003603EB"/>
    <w:rsid w:val="003624C9"/>
    <w:rsid w:val="00366055"/>
    <w:rsid w:val="00377E43"/>
    <w:rsid w:val="0038586D"/>
    <w:rsid w:val="003915B7"/>
    <w:rsid w:val="00392519"/>
    <w:rsid w:val="003C1984"/>
    <w:rsid w:val="003C2A6A"/>
    <w:rsid w:val="003F7DA3"/>
    <w:rsid w:val="004011B9"/>
    <w:rsid w:val="00403075"/>
    <w:rsid w:val="00403439"/>
    <w:rsid w:val="0042360D"/>
    <w:rsid w:val="00434379"/>
    <w:rsid w:val="0043447E"/>
    <w:rsid w:val="004402CE"/>
    <w:rsid w:val="0044156C"/>
    <w:rsid w:val="00445278"/>
    <w:rsid w:val="00446188"/>
    <w:rsid w:val="0045057D"/>
    <w:rsid w:val="004514A4"/>
    <w:rsid w:val="00466D88"/>
    <w:rsid w:val="00481EB5"/>
    <w:rsid w:val="004831BE"/>
    <w:rsid w:val="00485900"/>
    <w:rsid w:val="004A2063"/>
    <w:rsid w:val="004D3B4A"/>
    <w:rsid w:val="004E0E05"/>
    <w:rsid w:val="004E1D82"/>
    <w:rsid w:val="00507D91"/>
    <w:rsid w:val="005160E8"/>
    <w:rsid w:val="00520143"/>
    <w:rsid w:val="00522037"/>
    <w:rsid w:val="0053453B"/>
    <w:rsid w:val="00534A59"/>
    <w:rsid w:val="00536607"/>
    <w:rsid w:val="005529B0"/>
    <w:rsid w:val="00553712"/>
    <w:rsid w:val="005616E2"/>
    <w:rsid w:val="00567003"/>
    <w:rsid w:val="005A05C9"/>
    <w:rsid w:val="005A492B"/>
    <w:rsid w:val="005B408B"/>
    <w:rsid w:val="005C56D3"/>
    <w:rsid w:val="005C71D8"/>
    <w:rsid w:val="005E042C"/>
    <w:rsid w:val="005F1924"/>
    <w:rsid w:val="005F3047"/>
    <w:rsid w:val="005F7304"/>
    <w:rsid w:val="00601D48"/>
    <w:rsid w:val="006050B3"/>
    <w:rsid w:val="00607EE3"/>
    <w:rsid w:val="00613062"/>
    <w:rsid w:val="00617DD2"/>
    <w:rsid w:val="0062126F"/>
    <w:rsid w:val="006300E6"/>
    <w:rsid w:val="00632D2A"/>
    <w:rsid w:val="00650A49"/>
    <w:rsid w:val="00663307"/>
    <w:rsid w:val="00677252"/>
    <w:rsid w:val="00677CC1"/>
    <w:rsid w:val="0068099C"/>
    <w:rsid w:val="006915A8"/>
    <w:rsid w:val="00696B83"/>
    <w:rsid w:val="006A79D4"/>
    <w:rsid w:val="006B1EA2"/>
    <w:rsid w:val="006B3B0B"/>
    <w:rsid w:val="006C6A80"/>
    <w:rsid w:val="006D1725"/>
    <w:rsid w:val="006D43A4"/>
    <w:rsid w:val="006F76A5"/>
    <w:rsid w:val="00717420"/>
    <w:rsid w:val="00717481"/>
    <w:rsid w:val="00792AC0"/>
    <w:rsid w:val="007A55BA"/>
    <w:rsid w:val="007C7065"/>
    <w:rsid w:val="007C713D"/>
    <w:rsid w:val="007E0885"/>
    <w:rsid w:val="007E108E"/>
    <w:rsid w:val="007E4891"/>
    <w:rsid w:val="007E591F"/>
    <w:rsid w:val="008007F1"/>
    <w:rsid w:val="00806AB6"/>
    <w:rsid w:val="008109E7"/>
    <w:rsid w:val="00810E27"/>
    <w:rsid w:val="00813A29"/>
    <w:rsid w:val="008158C5"/>
    <w:rsid w:val="0082435B"/>
    <w:rsid w:val="00825DDF"/>
    <w:rsid w:val="00832431"/>
    <w:rsid w:val="00841053"/>
    <w:rsid w:val="00852F43"/>
    <w:rsid w:val="00860633"/>
    <w:rsid w:val="008649A7"/>
    <w:rsid w:val="00874C40"/>
    <w:rsid w:val="0088339B"/>
    <w:rsid w:val="00887967"/>
    <w:rsid w:val="008908A1"/>
    <w:rsid w:val="00893E4C"/>
    <w:rsid w:val="0089577B"/>
    <w:rsid w:val="008B3BA1"/>
    <w:rsid w:val="008C1937"/>
    <w:rsid w:val="008E509F"/>
    <w:rsid w:val="008F0F57"/>
    <w:rsid w:val="008F7767"/>
    <w:rsid w:val="008F7D0E"/>
    <w:rsid w:val="00901290"/>
    <w:rsid w:val="0090596C"/>
    <w:rsid w:val="00915210"/>
    <w:rsid w:val="00942285"/>
    <w:rsid w:val="009440A5"/>
    <w:rsid w:val="0094472F"/>
    <w:rsid w:val="00955E2A"/>
    <w:rsid w:val="00962A2E"/>
    <w:rsid w:val="00963DA0"/>
    <w:rsid w:val="00975623"/>
    <w:rsid w:val="009816C4"/>
    <w:rsid w:val="00992E53"/>
    <w:rsid w:val="009933D8"/>
    <w:rsid w:val="00997F46"/>
    <w:rsid w:val="009C2673"/>
    <w:rsid w:val="009C51EA"/>
    <w:rsid w:val="009E0AAB"/>
    <w:rsid w:val="009E19E3"/>
    <w:rsid w:val="00A013F6"/>
    <w:rsid w:val="00A0789F"/>
    <w:rsid w:val="00A10314"/>
    <w:rsid w:val="00A3142D"/>
    <w:rsid w:val="00A37603"/>
    <w:rsid w:val="00A408CE"/>
    <w:rsid w:val="00A50AC2"/>
    <w:rsid w:val="00A55E10"/>
    <w:rsid w:val="00A6199C"/>
    <w:rsid w:val="00A66D75"/>
    <w:rsid w:val="00A727D8"/>
    <w:rsid w:val="00A7386A"/>
    <w:rsid w:val="00A74694"/>
    <w:rsid w:val="00A74D51"/>
    <w:rsid w:val="00A75D2B"/>
    <w:rsid w:val="00A76A10"/>
    <w:rsid w:val="00A77D9F"/>
    <w:rsid w:val="00A81CE2"/>
    <w:rsid w:val="00A872DA"/>
    <w:rsid w:val="00AA7775"/>
    <w:rsid w:val="00AB349A"/>
    <w:rsid w:val="00AC0FD6"/>
    <w:rsid w:val="00AC206E"/>
    <w:rsid w:val="00AD1AFA"/>
    <w:rsid w:val="00AE2224"/>
    <w:rsid w:val="00AE52F8"/>
    <w:rsid w:val="00B008DF"/>
    <w:rsid w:val="00B03C77"/>
    <w:rsid w:val="00B110CC"/>
    <w:rsid w:val="00B22D99"/>
    <w:rsid w:val="00B23CD6"/>
    <w:rsid w:val="00B34D0E"/>
    <w:rsid w:val="00B410AA"/>
    <w:rsid w:val="00B7450F"/>
    <w:rsid w:val="00B8502B"/>
    <w:rsid w:val="00B902F9"/>
    <w:rsid w:val="00B91B71"/>
    <w:rsid w:val="00BC21FA"/>
    <w:rsid w:val="00BC72DB"/>
    <w:rsid w:val="00BD1A0C"/>
    <w:rsid w:val="00BD38BF"/>
    <w:rsid w:val="00BF4A48"/>
    <w:rsid w:val="00BF639F"/>
    <w:rsid w:val="00C02DC5"/>
    <w:rsid w:val="00C144B1"/>
    <w:rsid w:val="00C149A5"/>
    <w:rsid w:val="00C21CF1"/>
    <w:rsid w:val="00C3168F"/>
    <w:rsid w:val="00C3600B"/>
    <w:rsid w:val="00C5235F"/>
    <w:rsid w:val="00C57D63"/>
    <w:rsid w:val="00C70939"/>
    <w:rsid w:val="00C837D9"/>
    <w:rsid w:val="00C953AC"/>
    <w:rsid w:val="00CA4444"/>
    <w:rsid w:val="00CA58CF"/>
    <w:rsid w:val="00CA5D55"/>
    <w:rsid w:val="00CC5127"/>
    <w:rsid w:val="00CD0BC8"/>
    <w:rsid w:val="00CD385E"/>
    <w:rsid w:val="00CD638F"/>
    <w:rsid w:val="00CD662E"/>
    <w:rsid w:val="00CE10AB"/>
    <w:rsid w:val="00CF3F3A"/>
    <w:rsid w:val="00CF466F"/>
    <w:rsid w:val="00D016CA"/>
    <w:rsid w:val="00D12A86"/>
    <w:rsid w:val="00D21BBF"/>
    <w:rsid w:val="00D3461B"/>
    <w:rsid w:val="00D34655"/>
    <w:rsid w:val="00D37632"/>
    <w:rsid w:val="00D559E7"/>
    <w:rsid w:val="00D6064E"/>
    <w:rsid w:val="00D7165A"/>
    <w:rsid w:val="00D97528"/>
    <w:rsid w:val="00DA5A00"/>
    <w:rsid w:val="00DB2CB8"/>
    <w:rsid w:val="00DB468D"/>
    <w:rsid w:val="00DC0B09"/>
    <w:rsid w:val="00DC19F2"/>
    <w:rsid w:val="00DC1CC4"/>
    <w:rsid w:val="00DC7110"/>
    <w:rsid w:val="00DD2EFB"/>
    <w:rsid w:val="00DD3583"/>
    <w:rsid w:val="00DD79FA"/>
    <w:rsid w:val="00DE15CF"/>
    <w:rsid w:val="00DE47A8"/>
    <w:rsid w:val="00DF4F34"/>
    <w:rsid w:val="00E00D20"/>
    <w:rsid w:val="00E0324B"/>
    <w:rsid w:val="00E05BCA"/>
    <w:rsid w:val="00E05C93"/>
    <w:rsid w:val="00E07080"/>
    <w:rsid w:val="00E12ADE"/>
    <w:rsid w:val="00E16029"/>
    <w:rsid w:val="00E303D3"/>
    <w:rsid w:val="00E34168"/>
    <w:rsid w:val="00E36502"/>
    <w:rsid w:val="00E46DD7"/>
    <w:rsid w:val="00E6762C"/>
    <w:rsid w:val="00E70A66"/>
    <w:rsid w:val="00E768FE"/>
    <w:rsid w:val="00E844CE"/>
    <w:rsid w:val="00E955A0"/>
    <w:rsid w:val="00EA19CB"/>
    <w:rsid w:val="00EB5B5F"/>
    <w:rsid w:val="00ED412A"/>
    <w:rsid w:val="00ED7D55"/>
    <w:rsid w:val="00EE4820"/>
    <w:rsid w:val="00EE62BB"/>
    <w:rsid w:val="00EF7118"/>
    <w:rsid w:val="00F01D65"/>
    <w:rsid w:val="00F03352"/>
    <w:rsid w:val="00F13F34"/>
    <w:rsid w:val="00F20276"/>
    <w:rsid w:val="00F23100"/>
    <w:rsid w:val="00F24C16"/>
    <w:rsid w:val="00F308C9"/>
    <w:rsid w:val="00F46FD3"/>
    <w:rsid w:val="00F50886"/>
    <w:rsid w:val="00F51932"/>
    <w:rsid w:val="00F5300E"/>
    <w:rsid w:val="00F542E3"/>
    <w:rsid w:val="00F5449A"/>
    <w:rsid w:val="00F60910"/>
    <w:rsid w:val="00F7131A"/>
    <w:rsid w:val="00F806DB"/>
    <w:rsid w:val="00F922E6"/>
    <w:rsid w:val="00FA1699"/>
    <w:rsid w:val="00FA495F"/>
    <w:rsid w:val="00FB4667"/>
    <w:rsid w:val="00FB56AE"/>
    <w:rsid w:val="00FF281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495F"/>
  <w15:chartTrackingRefBased/>
  <w15:docId w15:val="{A0567AC9-EEE5-47EC-BC29-1948D28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B2C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CB"/>
    <w:pPr>
      <w:ind w:left="720"/>
    </w:pPr>
  </w:style>
  <w:style w:type="paragraph" w:customStyle="1" w:styleId="Default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tyle-scope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/>
    <w:rsid w:val="00316A6A"/>
    <w:rPr>
      <w:b/>
      <w:bCs/>
    </w:rPr>
  </w:style>
  <w:style w:type="character" w:customStyle="1" w:styleId="normaltextrun">
    <w:name w:val="normaltextrun"/>
    <w:basedOn w:val="DefaultParagraphFont"/>
    <w:rsid w:val="00B34D0E"/>
  </w:style>
  <w:style w:type="character" w:customStyle="1" w:styleId="eop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semiHidden/>
    <w:unhideWhenUsed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D385E"/>
    <w:pPr>
      <w:spacing w:before="100" w:beforeAutospacing="1" w:after="100" w:afterAutospacing="1"/>
    </w:pPr>
  </w:style>
  <w:style w:type="character" w:customStyle="1" w:styleId="lrzxr">
    <w:name w:val="lrzxr"/>
    <w:basedOn w:val="DefaultParagraphFont"/>
    <w:rsid w:val="00E303D3"/>
  </w:style>
  <w:style w:type="character" w:customStyle="1" w:styleId="Heading2Char">
    <w:name w:val="Heading 2 Char"/>
    <w:basedOn w:val="DefaultParagraphFont"/>
    <w:link w:val="Heading2"/>
    <w:uiPriority w:val="9"/>
    <w:rsid w:val="00DB2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8E509F"/>
  </w:style>
  <w:style w:type="character" w:customStyle="1" w:styleId="Heading4Char">
    <w:name w:val="Heading 4 Char"/>
    <w:basedOn w:val="DefaultParagraphFont"/>
    <w:link w:val="Heading4"/>
    <w:uiPriority w:val="9"/>
    <w:semiHidden/>
    <w:rsid w:val="000F4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qsrte-small">
    <w:name w:val="sqsrte-small"/>
    <w:basedOn w:val="Normal"/>
    <w:rsid w:val="000F4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1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93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50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9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5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10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66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3</cp:revision>
  <cp:lastPrinted>2024-10-02T18:32:00Z</cp:lastPrinted>
  <dcterms:created xsi:type="dcterms:W3CDTF">2025-04-24T16:44:00Z</dcterms:created>
  <dcterms:modified xsi:type="dcterms:W3CDTF">2025-04-29T22:47:00Z</dcterms:modified>
</cp:coreProperties>
</file>